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C7" w:rsidRDefault="001C29C7" w:rsidP="001C29C7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Mateřská škola Mozaika Hodonín, Sídlištní 3993/4, příspěvková organizace</w:t>
      </w:r>
    </w:p>
    <w:p w:rsidR="001C29C7" w:rsidRDefault="001C29C7" w:rsidP="001C29C7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1C29C7" w:rsidRDefault="001C29C7" w:rsidP="001C29C7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1C29C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Vnitřní řád školní jídelny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 </w:t>
      </w:r>
    </w:p>
    <w:p w:rsidR="001C29C7" w:rsidRPr="00C32F1A" w:rsidRDefault="001C29C7" w:rsidP="001C29C7">
      <w:pPr>
        <w:pStyle w:val="Normlnweb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5102"/>
      </w:tblGrid>
      <w:tr w:rsidR="001C29C7" w:rsidRPr="00C32F1A" w:rsidTr="006C5262">
        <w:trPr>
          <w:tblCellSpacing w:w="0" w:type="dxa"/>
        </w:trPr>
        <w:tc>
          <w:tcPr>
            <w:tcW w:w="8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 xml:space="preserve">Mateřská škola </w:t>
            </w:r>
            <w:r>
              <w:rPr>
                <w:color w:val="003300"/>
              </w:rPr>
              <w:t xml:space="preserve">Mozaika </w:t>
            </w:r>
            <w:r w:rsidRPr="00C32F1A">
              <w:rPr>
                <w:color w:val="003300"/>
              </w:rPr>
              <w:t xml:space="preserve">Hodonín, Sídlištní </w:t>
            </w:r>
            <w:r>
              <w:rPr>
                <w:color w:val="003300"/>
              </w:rPr>
              <w:t>3993/4</w:t>
            </w:r>
            <w:r w:rsidRPr="00C32F1A">
              <w:rPr>
                <w:color w:val="003300"/>
              </w:rPr>
              <w:t>, příspěvková organizace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8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aps/>
                <w:color w:val="003300"/>
              </w:rPr>
            </w:pPr>
            <w:r>
              <w:rPr>
                <w:b/>
                <w:color w:val="003300"/>
              </w:rPr>
              <w:t>Vnitřní řád školní jídelny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proofErr w:type="gramStart"/>
            <w:r w:rsidRPr="00C32F1A">
              <w:rPr>
                <w:color w:val="003300"/>
              </w:rPr>
              <w:t>Č.j.</w:t>
            </w:r>
            <w:proofErr w:type="gramEnd"/>
            <w:r w:rsidRPr="00C32F1A">
              <w:rPr>
                <w:color w:val="003300"/>
              </w:rPr>
              <w:t xml:space="preserve">: </w:t>
            </w:r>
            <w:r w:rsidR="00AC6C5D">
              <w:rPr>
                <w:color w:val="003300"/>
              </w:rPr>
              <w:t xml:space="preserve">MŠ-Sidl4/ </w:t>
            </w:r>
            <w:bookmarkStart w:id="0" w:name="_GoBack"/>
            <w:bookmarkEnd w:id="0"/>
            <w:r w:rsidR="00AC6C5D">
              <w:rPr>
                <w:color w:val="003300"/>
              </w:rPr>
              <w:t>23</w:t>
            </w:r>
            <w:r w:rsidR="00B86853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>/2023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>
              <w:rPr>
                <w:color w:val="003300"/>
              </w:rPr>
              <w:t>Účinnost: od 3. 3</w:t>
            </w:r>
            <w:r w:rsidRPr="00C32F1A">
              <w:rPr>
                <w:color w:val="003300"/>
              </w:rPr>
              <w:t>.</w:t>
            </w:r>
            <w:r>
              <w:rPr>
                <w:color w:val="003300"/>
              </w:rPr>
              <w:t xml:space="preserve"> 2023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>Spisový znak:   104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 xml:space="preserve">Skartační znak:   </w:t>
            </w:r>
            <w:r>
              <w:rPr>
                <w:color w:val="003300"/>
              </w:rPr>
              <w:t>A</w:t>
            </w:r>
          </w:p>
        </w:tc>
      </w:tr>
      <w:tr w:rsidR="001C29C7" w:rsidRPr="00C32F1A" w:rsidTr="006C5262">
        <w:trPr>
          <w:tblCellSpacing w:w="0" w:type="dxa"/>
        </w:trPr>
        <w:tc>
          <w:tcPr>
            <w:tcW w:w="8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29C7" w:rsidRPr="00C32F1A" w:rsidRDefault="001C29C7" w:rsidP="006C5262">
            <w:pPr>
              <w:pStyle w:val="Normlnweb"/>
              <w:spacing w:before="0" w:beforeAutospacing="0" w:after="0" w:afterAutospacing="0"/>
              <w:jc w:val="both"/>
              <w:rPr>
                <w:color w:val="003300"/>
              </w:rPr>
            </w:pPr>
            <w:r w:rsidRPr="00C32F1A">
              <w:rPr>
                <w:color w:val="003300"/>
              </w:rPr>
              <w:t>Změny:</w:t>
            </w:r>
          </w:p>
        </w:tc>
      </w:tr>
    </w:tbl>
    <w:p w:rsidR="001C29C7" w:rsidRPr="001C29C7" w:rsidRDefault="001C29C7" w:rsidP="001C29C7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B72EEC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B72EE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I. Úvodní část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 je soubor pravidel a opatření spojených s provozem školní jídelny.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Školní jídelna zajišťuje stravování řádně zapsaných dětí ve věku od 2 do 6 let, dětí s odk</w:t>
      </w:r>
      <w:r w:rsidRPr="00B72EEC">
        <w:rPr>
          <w:rFonts w:ascii="Times New Roman" w:hAnsi="Times New Roman"/>
          <w:sz w:val="24"/>
          <w:szCs w:val="24"/>
        </w:rPr>
        <w:t xml:space="preserve">ladem školní docházky (7 let). 3kolní jídelna zajišťuje i t </w:t>
      </w:r>
      <w:r w:rsidRPr="001C29C7">
        <w:rPr>
          <w:rFonts w:ascii="Times New Roman" w:hAnsi="Times New Roman"/>
          <w:sz w:val="24"/>
          <w:szCs w:val="24"/>
        </w:rPr>
        <w:t>stravo</w:t>
      </w:r>
      <w:r w:rsidRPr="00B72EEC">
        <w:rPr>
          <w:rFonts w:ascii="Times New Roman" w:hAnsi="Times New Roman"/>
          <w:sz w:val="24"/>
          <w:szCs w:val="24"/>
        </w:rPr>
        <w:t>vání dětí a zaměstnanců Mateřské školy, Hodonín, Sídlištní 2, příspěvková organizace.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 je závazný pro všechny osoby, které se stravují ve školní jídelně, v případě nezletilých žáků i pro zákonné zástupce.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 je zpracován v souladu s těmito zákony a vyhláškami: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zákonem č. 561/2004 Sb., školský zákon,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zákonem č. 258/2000Sb., o ochraně veřejného zdraví,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vyhláškou č. 107/2005 Sb., o školním stravování,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vyhláškou č. 137/2004 Sb., o hygienických požadavcích na stravovací služby a o zásadách osobní a provozní hygieny při činnostech epidemiologicky závažných,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vyhláškou č.84/2005 Sb., o nákladech na závodní stravování a jejich úhradě v příspěvkových organizacích zřízených ÚSC, ve znění pozdějších předpisů,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nařízení EU č. 852/2004 o hygieně potravin, ve znění pozdějších předpisů.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2EEC">
        <w:rPr>
          <w:rFonts w:ascii="Times New Roman" w:hAnsi="Times New Roman"/>
          <w:sz w:val="24"/>
          <w:szCs w:val="24"/>
        </w:rPr>
        <w:t>O</w:t>
      </w:r>
      <w:r w:rsidRPr="001C29C7">
        <w:rPr>
          <w:rFonts w:ascii="Times New Roman" w:hAnsi="Times New Roman"/>
          <w:sz w:val="24"/>
          <w:szCs w:val="24"/>
        </w:rPr>
        <w:t>dloučené praco</w:t>
      </w:r>
      <w:r w:rsidRPr="00B72EEC">
        <w:rPr>
          <w:rFonts w:ascii="Times New Roman" w:hAnsi="Times New Roman"/>
          <w:sz w:val="24"/>
          <w:szCs w:val="24"/>
        </w:rPr>
        <w:t>viště MŠ má svoji školní výdejnu.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Jídelníčky jsou zveřejňovány na webových stránkách školy a vyvěšeny na nástěnkách v šatnách dětí.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 Vnitřním řádem školní jídelny jsou rodiče seznámeni prostřednictvím nástěnek v šatnách dětí, prostřednictvím webových stránek mateřské školy a na informativních schůzkách.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B72EEC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B72EE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II. Práva a povinnosti strávníků a zákonných zástupců dětí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Ve školní jídelně se strávníci chovají slušně, dodržují pravidla kulturního chování a stolování, zdraví pracovníky školy srozumitelným pozdravem, respektují pokyny pedagogů, vedoucí školní jídelny a kuchařky.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Zákonný zástupce má právo vznášet připomínky a podněty k práci školní jídelny u vedoucí školní jídelny nebo ředitelky školy, v případě nespokojenosti s vyřízením stížnosti či podnětu se mohou obrátit na nadřízený nebo kontrolní orgán poskytovatele s podnětem na prošetření postupu při vyřizování stížnosti.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lastRenderedPageBreak/>
        <w:t>Pravidla pro podávání a vyřizování stížností na kvalitu nebo způsob poskytování školního stravování se řídí vnitřní směrnicí školy k vyřizování stížností.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Zákonný zástupce má povinnost informovat vedoucí školní jídelny o změně zdravotní způsobilosti dítěte, v době nemoci neprodleně dítě odhlásit z obědů, respektovat dobu odhlašování obědů a dodržovat termíny splatnosti úplaty za školní stravování.</w:t>
      </w:r>
    </w:p>
    <w:p w:rsidR="001C29C7" w:rsidRPr="00B72EEC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Dítě v MŠ má právo odebrat 1 hl. jídlo a 2 jídla doplňková.</w:t>
      </w:r>
    </w:p>
    <w:p w:rsidR="001C29C7" w:rsidRPr="00B72EEC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9C7" w:rsidRPr="001C29C7" w:rsidRDefault="001C29C7" w:rsidP="00B72EEC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  <w:r w:rsidRPr="00B72EEC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III. Provoz a vnitřní režim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MŠ učí děti správným stravovacím návykům a tomu je přizpůsobena skladba jídelníčku. Jídelníček je sestavován na základě zásad zdravé výživy a podmínkou je plnění spotřebního koše /evidence jednotlivých složek stravy, aby byla dodržena předepsaná výživová norma/.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Jídelní lístek je vyvěšen na informačních nástěnkách, vždy nejpozději v pondělí při zahájení provozu MŠ a webových stránkách školy.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          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Za dodržování hygienických předpisů při výrobě a výdeji stravy pro dětské strávníky je zodpovědný personál školní jídelny. Při podávání jídel ve třídách dohlíží na dětské strávníky pedagogický dohled. Za čistotu stolů a podlah odpovídají uklízečky.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Školní jídelna zajišťuje stravování dětí 3 x denně, při dodržení pitného režimu.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Stravování zaměstnanců je upravenou zvláštním vnitřním předpisem.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Zařízení není povinno zajišťovat dietní stravování. Na základě lékařského potvrzení je dětem s dietami nebo potravinovými alergiemi umožněno nosit si vlastní stravu do mateřské školy (viz. Dohoda o stravování dítěte, která je sepsána se zákonným zástupcem dítěte). Strava bude uložena podle její povahy v chladničce nebo na jiném určeném místě odděleně od pokrmů připravených ve školní kuchyni a mimo její výrobní prostory. Za obsah přinášeného jídlonosiče zodpovídá zákonný zástupce dítěte.</w:t>
      </w:r>
    </w:p>
    <w:p w:rsidR="001C29C7" w:rsidRPr="001C29C7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1C29C7" w:rsidRPr="001C29C7" w:rsidRDefault="001C29C7" w:rsidP="001C29C7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IV. Organizace výdeje stravy</w:t>
      </w:r>
    </w:p>
    <w:p w:rsidR="001C29C7" w:rsidRPr="001C29C7" w:rsidRDefault="001C29C7" w:rsidP="00B72EEC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B72EEC" w:rsidRPr="00A71CFE" w:rsidRDefault="001C29C7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 w:rsidR="00B72EEC" w:rsidRPr="00250BBA">
        <w:rPr>
          <w:rFonts w:ascii="Times New Roman" w:hAnsi="Times New Roman"/>
          <w:b/>
          <w:bCs/>
          <w:sz w:val="28"/>
          <w:szCs w:val="28"/>
        </w:rPr>
        <w:t xml:space="preserve">Provozní doba </w:t>
      </w:r>
      <w:r w:rsidR="00B72EEC">
        <w:rPr>
          <w:rFonts w:ascii="Times New Roman" w:hAnsi="Times New Roman"/>
          <w:b/>
          <w:bCs/>
          <w:sz w:val="28"/>
          <w:szCs w:val="28"/>
        </w:rPr>
        <w:t xml:space="preserve">ŠK </w:t>
      </w:r>
      <w:r w:rsidR="00B72EE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72EEC">
        <w:rPr>
          <w:rFonts w:ascii="Times New Roman" w:hAnsi="Times New Roman"/>
          <w:b/>
          <w:bCs/>
          <w:sz w:val="24"/>
          <w:szCs w:val="24"/>
        </w:rPr>
        <w:tab/>
      </w:r>
      <w:r w:rsidR="00B72EEC" w:rsidRPr="00A71CFE">
        <w:rPr>
          <w:rFonts w:ascii="Times New Roman" w:hAnsi="Times New Roman"/>
          <w:b/>
          <w:bCs/>
          <w:sz w:val="28"/>
          <w:szCs w:val="28"/>
        </w:rPr>
        <w:t xml:space="preserve">5,30 – 15,00 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1CFE">
        <w:rPr>
          <w:rFonts w:ascii="Times New Roman" w:hAnsi="Times New Roman"/>
          <w:b/>
          <w:bCs/>
          <w:sz w:val="28"/>
          <w:szCs w:val="28"/>
        </w:rPr>
        <w:t xml:space="preserve">Výdejní </w:t>
      </w:r>
      <w:proofErr w:type="gramStart"/>
      <w:r w:rsidRPr="00A71CFE">
        <w:rPr>
          <w:rFonts w:ascii="Times New Roman" w:hAnsi="Times New Roman"/>
          <w:b/>
          <w:bCs/>
          <w:sz w:val="28"/>
          <w:szCs w:val="28"/>
        </w:rPr>
        <w:t>doba :</w:t>
      </w:r>
      <w:r w:rsidRPr="00A71CFE">
        <w:rPr>
          <w:rFonts w:ascii="Times New Roman" w:hAnsi="Times New Roman"/>
          <w:b/>
          <w:bCs/>
          <w:sz w:val="24"/>
          <w:szCs w:val="24"/>
        </w:rPr>
        <w:tab/>
      </w:r>
      <w:r w:rsidRPr="00A71CF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71CFE">
        <w:rPr>
          <w:rFonts w:ascii="Times New Roman" w:hAnsi="Times New Roman"/>
          <w:bCs/>
          <w:sz w:val="24"/>
          <w:szCs w:val="24"/>
        </w:rPr>
        <w:t>rozvoz</w:t>
      </w:r>
      <w:proofErr w:type="gramEnd"/>
      <w:r w:rsidRPr="00A71CFE">
        <w:rPr>
          <w:rFonts w:ascii="Times New Roman" w:hAnsi="Times New Roman"/>
          <w:bCs/>
          <w:sz w:val="24"/>
          <w:szCs w:val="24"/>
        </w:rPr>
        <w:tab/>
      </w:r>
      <w:r w:rsidRPr="00A71CFE">
        <w:rPr>
          <w:rFonts w:ascii="Times New Roman" w:hAnsi="Times New Roman"/>
          <w:bCs/>
          <w:sz w:val="24"/>
          <w:szCs w:val="24"/>
        </w:rPr>
        <w:tab/>
      </w:r>
      <w:r w:rsidRPr="00A71CFE">
        <w:rPr>
          <w:rFonts w:ascii="Times New Roman" w:hAnsi="Times New Roman"/>
          <w:bCs/>
          <w:sz w:val="24"/>
          <w:szCs w:val="24"/>
        </w:rPr>
        <w:tab/>
        <w:t>výdej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Přesnídávka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bCs/>
          <w:sz w:val="24"/>
          <w:szCs w:val="24"/>
        </w:rPr>
        <w:t>7,15 –  7,45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8,30 –   9,00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Oběd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10,15 – 10,30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11,45 – 12,15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Oběd do jídlonosičů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11,00 – 11,30</w:t>
      </w:r>
    </w:p>
    <w:p w:rsidR="00B72EEC" w:rsidRPr="00A71CFE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Svačina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10,15 – 10,30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13,45 – 14,15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2BC2" w:rsidRPr="001C29C7" w:rsidRDefault="00062BC2" w:rsidP="00062BC2">
      <w:pPr>
        <w:shd w:val="clear" w:color="auto" w:fill="FFFFFF"/>
        <w:spacing w:before="225" w:after="225" w:line="240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062BC2" w:rsidRDefault="00062BC2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</w:pPr>
    </w:p>
    <w:p w:rsidR="00062BC2" w:rsidRDefault="00062BC2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</w:pPr>
    </w:p>
    <w:p w:rsidR="00062BC2" w:rsidRDefault="00062BC2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</w:pPr>
    </w:p>
    <w:p w:rsidR="00062BC2" w:rsidRDefault="00062BC2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</w:pPr>
    </w:p>
    <w:p w:rsidR="00062BC2" w:rsidRDefault="00062BC2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</w:pPr>
    </w:p>
    <w:p w:rsidR="00062BC2" w:rsidRPr="001C29C7" w:rsidRDefault="00062BC2" w:rsidP="00062BC2">
      <w:p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  <w:lastRenderedPageBreak/>
        <w:t xml:space="preserve">Výdej v MŠ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  <w:t xml:space="preserve">Sídlištní 4 </w:t>
      </w:r>
      <w:r w:rsidRPr="001C29C7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  <w:t xml:space="preserve"> probíhá</w:t>
      </w:r>
      <w:proofErr w:type="gramEnd"/>
      <w:r w:rsidRPr="001C29C7">
        <w:rPr>
          <w:rFonts w:ascii="Tahoma" w:eastAsia="Times New Roman" w:hAnsi="Tahoma" w:cs="Tahoma"/>
          <w:b/>
          <w:bCs/>
          <w:color w:val="000000"/>
          <w:sz w:val="19"/>
          <w:szCs w:val="19"/>
          <w:u w:val="single"/>
          <w:lang w:eastAsia="cs-CZ"/>
        </w:rPr>
        <w:t xml:space="preserve"> na třídách, dle následujícího rozpisu:</w:t>
      </w:r>
    </w:p>
    <w:p w:rsidR="00062BC2" w:rsidRPr="001C29C7" w:rsidRDefault="00062BC2" w:rsidP="00062BC2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>Přesnídávka          Broučci             průběžná, probíhá ve všech třídách od 8. 30 hod.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       </w:t>
      </w:r>
      <w:r w:rsidRPr="00062BC2">
        <w:rPr>
          <w:rFonts w:ascii="Times New Roman" w:hAnsi="Times New Roman"/>
          <w:sz w:val="24"/>
          <w:szCs w:val="24"/>
        </w:rPr>
        <w:t>                     Motýlci              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     </w:t>
      </w:r>
      <w:r w:rsidRPr="00062BC2">
        <w:rPr>
          <w:rFonts w:ascii="Times New Roman" w:hAnsi="Times New Roman"/>
          <w:sz w:val="24"/>
          <w:szCs w:val="24"/>
        </w:rPr>
        <w:t>                       </w:t>
      </w:r>
      <w:proofErr w:type="spellStart"/>
      <w:r w:rsidRPr="00062BC2">
        <w:rPr>
          <w:rFonts w:ascii="Times New Roman" w:hAnsi="Times New Roman"/>
          <w:sz w:val="24"/>
          <w:szCs w:val="24"/>
        </w:rPr>
        <w:t>Mravenečci</w:t>
      </w:r>
      <w:proofErr w:type="spellEnd"/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2BC2">
        <w:rPr>
          <w:rFonts w:ascii="Times New Roman" w:hAnsi="Times New Roman"/>
          <w:sz w:val="24"/>
          <w:szCs w:val="24"/>
        </w:rPr>
        <w:t>Ptáčata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2BC2">
        <w:rPr>
          <w:rFonts w:ascii="Times New Roman" w:hAnsi="Times New Roman"/>
          <w:sz w:val="24"/>
          <w:szCs w:val="24"/>
        </w:rPr>
        <w:t>Včeličky</w:t>
      </w:r>
      <w:r w:rsidRPr="001C29C7">
        <w:rPr>
          <w:rFonts w:ascii="Times New Roman" w:hAnsi="Times New Roman"/>
          <w:sz w:val="24"/>
          <w:szCs w:val="24"/>
        </w:rPr>
        <w:t xml:space="preserve">                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Oběd  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062BC2">
        <w:rPr>
          <w:rFonts w:ascii="Times New Roman" w:hAnsi="Times New Roman"/>
          <w:sz w:val="24"/>
          <w:szCs w:val="24"/>
        </w:rPr>
        <w:t xml:space="preserve">Broučci             probíhá ve všech třídách od 11.45 hod. 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       </w:t>
      </w:r>
      <w:r w:rsidRPr="00062BC2">
        <w:rPr>
          <w:rFonts w:ascii="Times New Roman" w:hAnsi="Times New Roman"/>
          <w:sz w:val="24"/>
          <w:szCs w:val="24"/>
        </w:rPr>
        <w:t>                     Motýlci              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     </w:t>
      </w:r>
      <w:r w:rsidRPr="00062BC2">
        <w:rPr>
          <w:rFonts w:ascii="Times New Roman" w:hAnsi="Times New Roman"/>
          <w:sz w:val="24"/>
          <w:szCs w:val="24"/>
        </w:rPr>
        <w:t>                       </w:t>
      </w:r>
      <w:proofErr w:type="spellStart"/>
      <w:r w:rsidRPr="00062BC2">
        <w:rPr>
          <w:rFonts w:ascii="Times New Roman" w:hAnsi="Times New Roman"/>
          <w:sz w:val="24"/>
          <w:szCs w:val="24"/>
        </w:rPr>
        <w:t>Mravenečci</w:t>
      </w:r>
      <w:proofErr w:type="spellEnd"/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2BC2">
        <w:rPr>
          <w:rFonts w:ascii="Times New Roman" w:hAnsi="Times New Roman"/>
          <w:sz w:val="24"/>
          <w:szCs w:val="24"/>
        </w:rPr>
        <w:t>Ptáčata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62BC2">
        <w:rPr>
          <w:rFonts w:ascii="Times New Roman" w:hAnsi="Times New Roman"/>
          <w:sz w:val="24"/>
          <w:szCs w:val="24"/>
        </w:rPr>
        <w:t>Včeličky</w:t>
      </w:r>
      <w:r w:rsidRPr="001C29C7">
        <w:rPr>
          <w:rFonts w:ascii="Times New Roman" w:hAnsi="Times New Roman"/>
          <w:sz w:val="24"/>
          <w:szCs w:val="24"/>
        </w:rPr>
        <w:t xml:space="preserve">                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 xml:space="preserve">                     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Svačina         </w:t>
      </w:r>
      <w:r w:rsidRPr="00062B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062BC2">
        <w:rPr>
          <w:rFonts w:ascii="Times New Roman" w:hAnsi="Times New Roman"/>
          <w:sz w:val="24"/>
          <w:szCs w:val="24"/>
        </w:rPr>
        <w:t>Broučci             Po odpoledním odpočinku do odchodu domů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       </w:t>
      </w:r>
      <w:r w:rsidRPr="00062BC2">
        <w:rPr>
          <w:rFonts w:ascii="Times New Roman" w:hAnsi="Times New Roman"/>
          <w:sz w:val="24"/>
          <w:szCs w:val="24"/>
        </w:rPr>
        <w:t>                     Motýlci              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     </w:t>
      </w:r>
      <w:r w:rsidRPr="00062BC2">
        <w:rPr>
          <w:rFonts w:ascii="Times New Roman" w:hAnsi="Times New Roman"/>
          <w:sz w:val="24"/>
          <w:szCs w:val="24"/>
        </w:rPr>
        <w:t>                       </w:t>
      </w:r>
      <w:proofErr w:type="spellStart"/>
      <w:r w:rsidRPr="00062BC2">
        <w:rPr>
          <w:rFonts w:ascii="Times New Roman" w:hAnsi="Times New Roman"/>
          <w:sz w:val="24"/>
          <w:szCs w:val="24"/>
        </w:rPr>
        <w:t>Mravenečci</w:t>
      </w:r>
      <w:proofErr w:type="spellEnd"/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2BC2">
        <w:rPr>
          <w:rFonts w:ascii="Times New Roman" w:hAnsi="Times New Roman"/>
          <w:sz w:val="24"/>
          <w:szCs w:val="24"/>
        </w:rPr>
        <w:t>Ptáčata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62BC2">
        <w:rPr>
          <w:rFonts w:ascii="Times New Roman" w:hAnsi="Times New Roman"/>
          <w:sz w:val="24"/>
          <w:szCs w:val="24"/>
        </w:rPr>
        <w:t>Včeličky</w:t>
      </w:r>
      <w:r w:rsidRPr="001C29C7">
        <w:rPr>
          <w:rFonts w:ascii="Times New Roman" w:hAnsi="Times New Roman"/>
          <w:sz w:val="24"/>
          <w:szCs w:val="24"/>
        </w:rPr>
        <w:t xml:space="preserve">                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 xml:space="preserve">           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Výdej  na</w:t>
      </w:r>
      <w:proofErr w:type="gramEnd"/>
      <w:r>
        <w:rPr>
          <w:rFonts w:ascii="Times New Roman" w:hAnsi="Times New Roman"/>
          <w:sz w:val="24"/>
          <w:szCs w:val="24"/>
        </w:rPr>
        <w:t xml:space="preserve"> odloučeném pracovišti</w:t>
      </w:r>
      <w:r w:rsidRPr="00062BC2">
        <w:rPr>
          <w:rFonts w:ascii="Times New Roman" w:hAnsi="Times New Roman"/>
          <w:sz w:val="24"/>
          <w:szCs w:val="24"/>
        </w:rPr>
        <w:t> Pravoslava Veselého: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Přes</w:t>
      </w:r>
      <w:r w:rsidRPr="00062BC2">
        <w:rPr>
          <w:rFonts w:ascii="Times New Roman" w:hAnsi="Times New Roman"/>
          <w:sz w:val="24"/>
          <w:szCs w:val="24"/>
        </w:rPr>
        <w:t xml:space="preserve">nídávka             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2BC2">
        <w:rPr>
          <w:rFonts w:ascii="Times New Roman" w:hAnsi="Times New Roman"/>
          <w:sz w:val="24"/>
          <w:szCs w:val="24"/>
        </w:rPr>
        <w:t>Sluníčko</w:t>
      </w:r>
      <w:r w:rsidRPr="00062BC2">
        <w:rPr>
          <w:rFonts w:ascii="Times New Roman" w:hAnsi="Times New Roman"/>
          <w:sz w:val="24"/>
          <w:szCs w:val="24"/>
        </w:rPr>
        <w:tab/>
        <w:t>od 8.15 hod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 xml:space="preserve"> Lípa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od 9.00 hod.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Oběd     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Sluníčko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od 11.45 hod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 xml:space="preserve"> Lípa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od 12.00 hod.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>Svačina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Sluníčko</w:t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Po odpoledním odpočinku do odchodu domů.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</w:r>
      <w:r w:rsidRPr="00062BC2">
        <w:rPr>
          <w:rFonts w:ascii="Times New Roman" w:hAnsi="Times New Roman"/>
          <w:sz w:val="24"/>
          <w:szCs w:val="24"/>
        </w:rPr>
        <w:tab/>
        <w:t>Lípa</w:t>
      </w:r>
    </w:p>
    <w:p w:rsidR="00062BC2" w:rsidRP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Pitný režim je zajišťován po celý den na každé třídě.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EEC" w:rsidRPr="00062BC2" w:rsidRDefault="00062BC2" w:rsidP="00062BC2">
      <w:pPr>
        <w:shd w:val="clear" w:color="auto" w:fill="FFFFFF"/>
        <w:spacing w:before="225" w:after="225" w:line="221" w:lineRule="atLeast"/>
        <w:ind w:left="372" w:firstLine="708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                                    </w:t>
      </w:r>
      <w:r w:rsidR="00B72EEC">
        <w:rPr>
          <w:rFonts w:ascii="Times New Roman" w:hAnsi="Times New Roman"/>
          <w:b/>
          <w:bCs/>
          <w:sz w:val="28"/>
          <w:szCs w:val="28"/>
        </w:rPr>
        <w:t>Organizace provozu</w:t>
      </w:r>
      <w:r w:rsidR="00B72EEC" w:rsidRPr="00250BBA">
        <w:rPr>
          <w:rFonts w:ascii="Times New Roman" w:hAnsi="Times New Roman"/>
          <w:b/>
          <w:bCs/>
          <w:sz w:val="28"/>
          <w:szCs w:val="28"/>
        </w:rPr>
        <w:t>: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>příprava pokrmů probíhá dle pracovních náplní zaměstnanců kuchyně.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 xml:space="preserve"> přepravu stravy a prázdných přepravních obalů zajišťuje Město Hodonín, vše je přepravováno na základě smlouvy, dle platných předpisů, dodávkovým automobilem. </w:t>
      </w:r>
    </w:p>
    <w:p w:rsidR="00B72EEC" w:rsidRPr="002D3949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 xml:space="preserve">určená pracovnice provádí kontrolu a zápisy měření, dle příslušné příručky HACCP 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>příprava přesnídávky, oběda i svačiny, probíhá dle jídelníčku a stanove</w:t>
      </w:r>
      <w:r w:rsidR="00062BC2">
        <w:rPr>
          <w:rFonts w:ascii="Times New Roman" w:hAnsi="Times New Roman"/>
          <w:sz w:val="24"/>
          <w:szCs w:val="24"/>
        </w:rPr>
        <w:t xml:space="preserve">ných norem pro MŠ, za dodržení </w:t>
      </w:r>
      <w:r w:rsidRPr="002D3949">
        <w:rPr>
          <w:rFonts w:ascii="Times New Roman" w:hAnsi="Times New Roman"/>
          <w:sz w:val="24"/>
          <w:szCs w:val="24"/>
        </w:rPr>
        <w:t>hygienických předpisů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949">
        <w:rPr>
          <w:rFonts w:ascii="Times New Roman" w:hAnsi="Times New Roman"/>
          <w:sz w:val="24"/>
          <w:szCs w:val="24"/>
        </w:rPr>
        <w:t>Všichni pracovníci provozu MŠ jsou povinni dodržovat bezpečnostní a hygienické předpisy a používat předepsaný oděv a obuv.</w:t>
      </w:r>
    </w:p>
    <w:p w:rsidR="00062BC2" w:rsidRPr="002D3949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EEC" w:rsidRPr="00062BC2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2BC2">
        <w:rPr>
          <w:rFonts w:ascii="Times New Roman" w:hAnsi="Times New Roman"/>
          <w:b/>
          <w:sz w:val="28"/>
          <w:szCs w:val="28"/>
        </w:rPr>
        <w:t>Přihlašování stravy:</w:t>
      </w:r>
      <w:r>
        <w:rPr>
          <w:rFonts w:ascii="Times New Roman" w:hAnsi="Times New Roman"/>
          <w:b/>
          <w:sz w:val="28"/>
          <w:szCs w:val="28"/>
        </w:rPr>
        <w:tab/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Při přijetí dítěte do mateřské školy stanoví ředitelka po dohodě se zákonnými zástupci způsob a rozsah stravování dítěte. Rozsah se stanoví tak, aby se dítě, je-li v době podávání jídla přítomno v mateřské škole, stravovalo vždy.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Při nástupu dítěte do MŠ musí zákonní zástupci dítěte vyplnit přihlášku ke stravování. Změny ve stravování je nutné hlásit ihned.</w:t>
      </w:r>
    </w:p>
    <w:p w:rsidR="00062BC2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lastRenderedPageBreak/>
        <w:t>Nárok na stravu – strávník má nárok na jídlo pouze v případě, že je přítomen ve školním zařízení.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BC2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EEC" w:rsidRPr="00250BBA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Odhlašování stravy</w:t>
      </w:r>
      <w:r w:rsidR="00B72EEC" w:rsidRPr="00250BBA">
        <w:rPr>
          <w:rFonts w:ascii="Times New Roman" w:hAnsi="Times New Roman"/>
          <w:b/>
          <w:sz w:val="28"/>
          <w:szCs w:val="28"/>
        </w:rPr>
        <w:t>: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Obědy se odhlašují jeden den předem, nejpozději však ráno do 7,30 hod. Zástupce dítěte zapíše omluvu do sešitu, k tomu určenému, v šatně MŠ, nebo odhlásí dítě telefonicky na čísle 518354625.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Onemocní – </w:t>
      </w:r>
      <w:proofErr w:type="spellStart"/>
      <w:r>
        <w:rPr>
          <w:rFonts w:ascii="Times New Roman" w:hAnsi="Times New Roman"/>
          <w:sz w:val="24"/>
          <w:szCs w:val="24"/>
        </w:rPr>
        <w:t>li</w:t>
      </w:r>
      <w:proofErr w:type="spellEnd"/>
      <w:r>
        <w:rPr>
          <w:rFonts w:ascii="Times New Roman" w:hAnsi="Times New Roman"/>
          <w:sz w:val="24"/>
          <w:szCs w:val="24"/>
        </w:rPr>
        <w:t xml:space="preserve"> dítě, první den nemoci si může, jeho zástupce stravu vyzvednout do přineseného jídlo nosiče od 11,00 do 11,30 hod. Následující dny se musí strava odhlásit. Neodhlášený a neodebraný oběd je strávníkovi účtován v plné výši, včetně provozních nákladů.</w:t>
      </w:r>
    </w:p>
    <w:p w:rsidR="00062BC2" w:rsidRPr="001C29C7" w:rsidRDefault="00062BC2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Jídlo podávané do jídlonosičů je určeno k okamžité spotřebě, nejdéle do 12:15 hod.  </w:t>
      </w:r>
    </w:p>
    <w:p w:rsidR="00062BC2" w:rsidRDefault="00062BC2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BBA">
        <w:rPr>
          <w:rFonts w:ascii="Times New Roman" w:hAnsi="Times New Roman"/>
          <w:b/>
          <w:sz w:val="28"/>
          <w:szCs w:val="28"/>
        </w:rPr>
        <w:t>Výše stravného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(náklad na potraviny):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kategorie 3-6 let</w:t>
      </w:r>
      <w:r>
        <w:rPr>
          <w:rFonts w:ascii="Times New Roman" w:hAnsi="Times New Roman"/>
          <w:sz w:val="24"/>
          <w:szCs w:val="24"/>
        </w:rPr>
        <w:tab/>
        <w:t>kategorie 7-10 let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Přesnídávka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11,-</w:t>
      </w:r>
      <w:r>
        <w:rPr>
          <w:rFonts w:ascii="Times New Roman" w:hAnsi="Times New Roman"/>
          <w:sz w:val="24"/>
          <w:szCs w:val="24"/>
        </w:rPr>
        <w:tab/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Oběd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29,-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Svačina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10,-</w:t>
      </w:r>
    </w:p>
    <w:p w:rsidR="00B72EEC" w:rsidRPr="00ED212A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Pitný režim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>Celkem:</w:t>
      </w:r>
      <w:r w:rsidRPr="00ED212A">
        <w:rPr>
          <w:rFonts w:ascii="Times New Roman" w:hAnsi="Times New Roman"/>
          <w:b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ab/>
      </w:r>
      <w:r w:rsidRPr="00ED21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45</w:t>
      </w:r>
      <w:r w:rsidRPr="00ED212A">
        <w:rPr>
          <w:rFonts w:ascii="Times New Roman" w:hAnsi="Times New Roman"/>
          <w:b/>
          <w:sz w:val="24"/>
          <w:szCs w:val="24"/>
        </w:rPr>
        <w:t>,-</w:t>
      </w:r>
      <w:r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</w:t>
      </w:r>
      <w:r w:rsidRPr="00ED212A">
        <w:rPr>
          <w:rFonts w:ascii="Times New Roman" w:hAnsi="Times New Roman"/>
          <w:b/>
          <w:sz w:val="24"/>
          <w:szCs w:val="24"/>
        </w:rPr>
        <w:t>,-</w:t>
      </w:r>
      <w:r>
        <w:rPr>
          <w:rFonts w:ascii="Times New Roman" w:hAnsi="Times New Roman"/>
          <w:b/>
          <w:sz w:val="24"/>
          <w:szCs w:val="24"/>
        </w:rPr>
        <w:t xml:space="preserve"> Kč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Pitný režim neúčtujeme z důvodu, že děti v MŠ pijí během dne vodu z vodovodního řádu. Čaje, ovocné šťávy, sirupy, džusy apod. jsou jim podávány a účtovány v rámci jednotlivých denních chodů, dle jídelníčku.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Zaměstnanci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Oběd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34E5">
        <w:rPr>
          <w:rFonts w:ascii="Times New Roman" w:hAnsi="Times New Roman"/>
          <w:b/>
          <w:sz w:val="24"/>
          <w:szCs w:val="24"/>
        </w:rPr>
        <w:tab/>
        <w:t>35,- Kč</w:t>
      </w:r>
    </w:p>
    <w:p w:rsidR="00B72EEC" w:rsidRPr="00250BBA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0BBA">
        <w:rPr>
          <w:rFonts w:ascii="Times New Roman" w:hAnsi="Times New Roman"/>
          <w:b/>
          <w:sz w:val="28"/>
          <w:szCs w:val="28"/>
        </w:rPr>
        <w:t>Placení stravného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2EEC" w:rsidRDefault="00B72EEC" w:rsidP="00B72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Placení se provádí:</w:t>
      </w:r>
    </w:p>
    <w:p w:rsidR="00B72EEC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49">
        <w:rPr>
          <w:rFonts w:ascii="Times New Roman" w:hAnsi="Times New Roman"/>
          <w:sz w:val="24"/>
          <w:szCs w:val="24"/>
        </w:rPr>
        <w:t xml:space="preserve">HOTOVĚ </w:t>
      </w:r>
      <w:r>
        <w:rPr>
          <w:rFonts w:ascii="Times New Roman" w:hAnsi="Times New Roman"/>
          <w:sz w:val="24"/>
          <w:szCs w:val="24"/>
        </w:rPr>
        <w:t>- p</w:t>
      </w:r>
      <w:r w:rsidRPr="00250BBA">
        <w:rPr>
          <w:rFonts w:ascii="Times New Roman" w:hAnsi="Times New Roman"/>
          <w:sz w:val="24"/>
          <w:szCs w:val="24"/>
        </w:rPr>
        <w:t>ouze po dohodě s vedoucí kuchyně na MŠ Mozaika, Sídlištní 3993/4.</w:t>
      </w:r>
    </w:p>
    <w:p w:rsidR="00B72EEC" w:rsidRPr="00426AE3" w:rsidRDefault="00B72EEC" w:rsidP="00B72EE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6AE3">
        <w:rPr>
          <w:rFonts w:ascii="Times New Roman" w:hAnsi="Times New Roman"/>
          <w:bCs/>
          <w:sz w:val="24"/>
          <w:szCs w:val="24"/>
        </w:rPr>
        <w:t>TRVALÝM PŘÍKAZEM V BANCE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Cs/>
          <w:sz w:val="24"/>
          <w:szCs w:val="24"/>
        </w:rPr>
        <w:t>Platí se stálá platba zadaným trvalým příkazem v bance. U sourozenců se platí jedním trvalým příkazem. Splatnost je k 20 dni v měsíci. První platba musí být uhrazena před nástupem dítěte do MŠ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0184D">
        <w:rPr>
          <w:rFonts w:ascii="Times New Roman" w:hAnsi="Times New Roman"/>
          <w:bCs/>
          <w:sz w:val="24"/>
          <w:szCs w:val="24"/>
        </w:rPr>
        <w:t xml:space="preserve"> Výše platby s</w:t>
      </w:r>
      <w:r>
        <w:rPr>
          <w:rFonts w:ascii="Times New Roman" w:hAnsi="Times New Roman"/>
          <w:bCs/>
          <w:sz w:val="24"/>
          <w:szCs w:val="24"/>
        </w:rPr>
        <w:t xml:space="preserve">e stanoví dle platných cenových </w:t>
      </w:r>
      <w:r w:rsidRPr="0060184D">
        <w:rPr>
          <w:rFonts w:ascii="Times New Roman" w:hAnsi="Times New Roman"/>
          <w:bCs/>
          <w:sz w:val="24"/>
          <w:szCs w:val="24"/>
        </w:rPr>
        <w:t>kalkulací</w:t>
      </w:r>
      <w:r>
        <w:rPr>
          <w:rFonts w:ascii="Times New Roman" w:hAnsi="Times New Roman"/>
          <w:bCs/>
          <w:sz w:val="24"/>
          <w:szCs w:val="24"/>
        </w:rPr>
        <w:t>.</w:t>
      </w:r>
      <w:r w:rsidRPr="0060184D">
        <w:rPr>
          <w:rFonts w:ascii="Times New Roman" w:hAnsi="Times New Roman"/>
          <w:bCs/>
          <w:sz w:val="24"/>
          <w:szCs w:val="24"/>
        </w:rPr>
        <w:t xml:space="preserve"> </w:t>
      </w:r>
    </w:p>
    <w:p w:rsidR="00B72EEC" w:rsidRPr="001C2949" w:rsidRDefault="00B72EEC" w:rsidP="00B72EEC">
      <w:pPr>
        <w:numPr>
          <w:ilvl w:val="0"/>
          <w:numId w:val="21"/>
        </w:numPr>
        <w:spacing w:after="0" w:line="276" w:lineRule="auto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949">
        <w:rPr>
          <w:rFonts w:ascii="Times New Roman" w:hAnsi="Times New Roman"/>
          <w:bCs/>
          <w:sz w:val="24"/>
          <w:szCs w:val="24"/>
        </w:rPr>
        <w:t>JEDNORÁZOVÝM PŘÍKAZEM nebo SLOŽENKOU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Cs/>
          <w:sz w:val="24"/>
          <w:szCs w:val="24"/>
        </w:rPr>
        <w:t xml:space="preserve">První a druhá platba probíhá zálohově. Musí být uhrazena před nástupem dítěte do MŠ.  Splatnost první je </w:t>
      </w:r>
      <w:r>
        <w:rPr>
          <w:rFonts w:ascii="Times New Roman" w:hAnsi="Times New Roman"/>
          <w:bCs/>
          <w:sz w:val="24"/>
          <w:szCs w:val="24"/>
        </w:rPr>
        <w:t xml:space="preserve">zpravidla </w:t>
      </w:r>
      <w:proofErr w:type="gramStart"/>
      <w:r w:rsidRPr="0060184D">
        <w:rPr>
          <w:rFonts w:ascii="Times New Roman" w:hAnsi="Times New Roman"/>
          <w:bCs/>
          <w:sz w:val="24"/>
          <w:szCs w:val="24"/>
        </w:rPr>
        <w:t>20.8. a druhé</w:t>
      </w:r>
      <w:proofErr w:type="gramEnd"/>
      <w:r w:rsidRPr="0060184D">
        <w:rPr>
          <w:rFonts w:ascii="Times New Roman" w:hAnsi="Times New Roman"/>
          <w:bCs/>
          <w:sz w:val="24"/>
          <w:szCs w:val="24"/>
        </w:rPr>
        <w:t xml:space="preserve"> platby je 20.9. Výše platby se stanoví dle platných kalkulací</w:t>
      </w:r>
      <w:r>
        <w:rPr>
          <w:rFonts w:ascii="Times New Roman" w:hAnsi="Times New Roman"/>
          <w:bCs/>
          <w:sz w:val="24"/>
          <w:szCs w:val="24"/>
        </w:rPr>
        <w:t>.</w:t>
      </w:r>
      <w:r w:rsidRPr="0060184D">
        <w:rPr>
          <w:rFonts w:ascii="Times New Roman" w:hAnsi="Times New Roman"/>
          <w:bCs/>
          <w:sz w:val="24"/>
          <w:szCs w:val="24"/>
        </w:rPr>
        <w:t xml:space="preserve"> Každá další platba je za skutečně projedenou stravu v uplynulém měsíci</w:t>
      </w:r>
      <w:r>
        <w:rPr>
          <w:rFonts w:ascii="Times New Roman" w:hAnsi="Times New Roman"/>
          <w:bCs/>
          <w:sz w:val="24"/>
          <w:szCs w:val="24"/>
        </w:rPr>
        <w:t>, splatná je 20.</w:t>
      </w:r>
      <w:r w:rsidRPr="0060184D">
        <w:rPr>
          <w:rFonts w:ascii="Times New Roman" w:hAnsi="Times New Roman"/>
          <w:bCs/>
          <w:sz w:val="24"/>
          <w:szCs w:val="24"/>
        </w:rPr>
        <w:t xml:space="preserve"> Složenka nebo jiný doklad k placení bude předán v MŠ nejpozději do pátého kalendářního dne měsíce. Může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60184D">
        <w:rPr>
          <w:rFonts w:ascii="Times New Roman" w:hAnsi="Times New Roman"/>
          <w:bCs/>
          <w:sz w:val="24"/>
          <w:szCs w:val="24"/>
        </w:rPr>
        <w:t xml:space="preserve"> platit</w:t>
      </w:r>
      <w:r>
        <w:rPr>
          <w:rFonts w:ascii="Times New Roman" w:hAnsi="Times New Roman"/>
          <w:bCs/>
          <w:sz w:val="24"/>
          <w:szCs w:val="24"/>
        </w:rPr>
        <w:t>, na poště, internetovým bankovnictvím, na pokladně Komerční banky (pozor na poplatek)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 w:rsidRPr="0060184D">
        <w:rPr>
          <w:rFonts w:ascii="Times New Roman" w:hAnsi="Times New Roman"/>
          <w:bCs/>
          <w:sz w:val="24"/>
          <w:szCs w:val="24"/>
        </w:rPr>
        <w:t xml:space="preserve">Každý měsíc </w:t>
      </w:r>
      <w:r>
        <w:rPr>
          <w:rFonts w:ascii="Times New Roman" w:hAnsi="Times New Roman"/>
          <w:bCs/>
          <w:sz w:val="24"/>
          <w:szCs w:val="24"/>
        </w:rPr>
        <w:t>má rodič</w:t>
      </w:r>
      <w:r w:rsidRPr="0060184D">
        <w:rPr>
          <w:rFonts w:ascii="Times New Roman" w:hAnsi="Times New Roman"/>
          <w:bCs/>
          <w:sz w:val="24"/>
          <w:szCs w:val="24"/>
        </w:rPr>
        <w:t xml:space="preserve"> možnost kontrolovat správnost projedené stravy v šatně MŠ, kde bude vystavena stravovací listina s počtem stravovaných dnů, částkou k placení a stavem přeplatku</w:t>
      </w:r>
      <w:r>
        <w:rPr>
          <w:rFonts w:ascii="Times New Roman" w:hAnsi="Times New Roman"/>
          <w:bCs/>
          <w:sz w:val="24"/>
          <w:szCs w:val="24"/>
        </w:rPr>
        <w:t>,</w:t>
      </w:r>
      <w:r w:rsidRPr="0060184D">
        <w:rPr>
          <w:rFonts w:ascii="Times New Roman" w:hAnsi="Times New Roman"/>
          <w:bCs/>
          <w:sz w:val="24"/>
          <w:szCs w:val="24"/>
        </w:rPr>
        <w:t xml:space="preserve"> či nedoplatku </w:t>
      </w:r>
      <w:r>
        <w:rPr>
          <w:rFonts w:ascii="Times New Roman" w:hAnsi="Times New Roman"/>
          <w:bCs/>
          <w:sz w:val="24"/>
          <w:szCs w:val="24"/>
        </w:rPr>
        <w:t>svého</w:t>
      </w:r>
      <w:r w:rsidRPr="0060184D">
        <w:rPr>
          <w:rFonts w:ascii="Times New Roman" w:hAnsi="Times New Roman"/>
          <w:bCs/>
          <w:sz w:val="24"/>
          <w:szCs w:val="24"/>
        </w:rPr>
        <w:t xml:space="preserve"> dítěte.</w:t>
      </w:r>
    </w:p>
    <w:p w:rsidR="00B72EEC" w:rsidRPr="00C501EF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Při neplacení stravného bude dítěti pozastaven vstup do MŠ a následně může dojít i k vyloučení z MŠ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/>
          <w:bCs/>
          <w:sz w:val="28"/>
          <w:szCs w:val="28"/>
        </w:rPr>
      </w:pPr>
    </w:p>
    <w:p w:rsidR="00B72EEC" w:rsidRPr="00426AE3" w:rsidRDefault="00B72EEC" w:rsidP="00B72EEC">
      <w:pPr>
        <w:spacing w:after="0"/>
        <w:ind w:right="1080"/>
        <w:rPr>
          <w:rFonts w:ascii="Times New Roman" w:hAnsi="Times New Roman"/>
          <w:b/>
          <w:bCs/>
          <w:sz w:val="28"/>
          <w:szCs w:val="28"/>
        </w:rPr>
      </w:pPr>
      <w:r w:rsidRPr="00426AE3">
        <w:rPr>
          <w:rFonts w:ascii="Times New Roman" w:hAnsi="Times New Roman"/>
          <w:b/>
          <w:bCs/>
          <w:sz w:val="28"/>
          <w:szCs w:val="28"/>
        </w:rPr>
        <w:t>Vyúčtování stravného:</w:t>
      </w: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Vyúčtování stravného se provádí při trvalém ukončení docházky dítěte do MŠ, nebo na konci školního roku a to buď:</w:t>
      </w:r>
    </w:p>
    <w:p w:rsidR="00B72EEC" w:rsidRDefault="00B72EEC" w:rsidP="00B72EEC">
      <w:pPr>
        <w:numPr>
          <w:ilvl w:val="0"/>
          <w:numId w:val="21"/>
        </w:numPr>
        <w:spacing w:after="0" w:line="276" w:lineRule="auto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Vrácením zůstatku v hotovosti v dohodnutém termínu s vedoucí kuchyně</w:t>
      </w:r>
    </w:p>
    <w:p w:rsidR="00B72EEC" w:rsidRDefault="00B72EEC" w:rsidP="00B72EEC">
      <w:pPr>
        <w:numPr>
          <w:ilvl w:val="0"/>
          <w:numId w:val="21"/>
        </w:numPr>
        <w:spacing w:after="0" w:line="276" w:lineRule="auto"/>
        <w:ind w:righ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Převedením zůstatku na bankovní účet zástupce dítěte</w:t>
      </w:r>
    </w:p>
    <w:p w:rsidR="00B72EEC" w:rsidRPr="00A84256" w:rsidRDefault="00B72EEC" w:rsidP="00D94C3A">
      <w:pPr>
        <w:spacing w:after="0" w:line="276" w:lineRule="auto"/>
        <w:ind w:left="720" w:right="1080"/>
        <w:rPr>
          <w:rFonts w:ascii="Times New Roman" w:hAnsi="Times New Roman"/>
          <w:bCs/>
          <w:sz w:val="24"/>
          <w:szCs w:val="24"/>
        </w:rPr>
      </w:pPr>
    </w:p>
    <w:p w:rsidR="00B72EEC" w:rsidRDefault="00B72EEC" w:rsidP="00B72EEC">
      <w:pPr>
        <w:spacing w:after="0"/>
        <w:ind w:right="1080"/>
        <w:rPr>
          <w:rFonts w:ascii="Times New Roman" w:hAnsi="Times New Roman"/>
          <w:bCs/>
          <w:sz w:val="24"/>
          <w:szCs w:val="24"/>
        </w:rPr>
      </w:pPr>
    </w:p>
    <w:p w:rsidR="001C29C7" w:rsidRPr="001C29C7" w:rsidRDefault="001C29C7" w:rsidP="00062BC2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1C29C7" w:rsidRPr="001C29C7" w:rsidRDefault="00062BC2" w:rsidP="001C29C7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</w:t>
      </w:r>
      <w:r w:rsidR="001C29C7"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Bezpečnost a ochrana zdraví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720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Za bezpečnost dětí v mateřské škole zodpovídají v plné míře pedagogické pracovnice, a to od doby převzetí od jejich zákonného zástupce až do doby předání zástupci dítěte nebo jím pověřené osobě. Tato zodpovědnost vyžaduje od učitelek neustálou přítomnost u dětí po celou pracovní dobu, tzn. i během stravování.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 případě úrazu pedagogická pracovnice zajistí prvotní ošetření dítěte, v případě nutnosti i následného lékařského vyšetření či ošetření. Rodiče jsou vyrozuměni bezodkladně. Každý úraz pedagogický pracovník neprodleně zaznamená do knihy úrazů a oznámí ho vedení školy.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 rámci bezpečnosti se strávníci chovají v jídelně dle pravidel BOZ, v souladu s hygienickými předpisy, dle zásad slušného chování a společenských pravidel stolování. Strávníci jsou povinni řídit se pokyny personálu školní jídelny a pedagogického dohledu, zároveň se nesmí dopouštět projevů rasismu a šikany.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Způsob řešení nouzových a havarijní situací (např. přerušení dodávky energií, vody apod.) projedná ředitelka školy neprodleně se zřizovatelem a seznámí strávníky s jejím řešením.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 </w:t>
      </w:r>
    </w:p>
    <w:p w:rsidR="00D94C3A" w:rsidRDefault="00D94C3A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1C29C7" w:rsidRPr="001C29C7" w:rsidRDefault="00062BC2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VI</w:t>
      </w:r>
      <w:r w:rsidR="001C29C7"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Ochrana majetku školy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Strávníci používají zařízení školní jídelny pouze za účelem stravování.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Strávníci jsou povinni šetřit zařízení a vybavení jídelny.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Děti jsou pedagogy a zaměstnanci školy vedeny k ochraně majetku školy.</w:t>
      </w:r>
    </w:p>
    <w:p w:rsidR="001C29C7" w:rsidRPr="001C29C7" w:rsidRDefault="001C29C7" w:rsidP="00062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Povinnosti všech zaměstnanců mateřské školy je majetek školy chránit a nepoškozovat. Konkrétní jejich povinnosti jsou obsaženy v organizačním řádu mateřské školy a pracovních náplních.</w:t>
      </w:r>
    </w:p>
    <w:p w:rsidR="001C29C7" w:rsidRDefault="001C29C7" w:rsidP="001C29C7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D94C3A" w:rsidRPr="001C29C7" w:rsidRDefault="00D94C3A" w:rsidP="001C29C7">
      <w:pPr>
        <w:shd w:val="clear" w:color="auto" w:fill="FFFFFF"/>
        <w:spacing w:before="225" w:after="225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D94C3A" w:rsidRDefault="00D94C3A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D94C3A" w:rsidRDefault="00D94C3A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D94C3A" w:rsidRDefault="00D94C3A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</w:pPr>
    </w:p>
    <w:p w:rsidR="001C29C7" w:rsidRPr="001C29C7" w:rsidRDefault="00062BC2" w:rsidP="001C29C7">
      <w:pPr>
        <w:shd w:val="clear" w:color="auto" w:fill="FFFFFF"/>
        <w:spacing w:after="0" w:line="240" w:lineRule="auto"/>
        <w:ind w:left="644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lastRenderedPageBreak/>
        <w:t>VII</w:t>
      </w:r>
      <w:r w:rsidR="001C29C7" w:rsidRPr="001C29C7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cs-CZ"/>
        </w:rPr>
        <w:t>. Závěrečná ustanovení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Vnitřní řád školní jídelny je vyvěšen na informačních nástěnkách v šatnách dětí a uveřejněn na webových stránkách školy.  </w:t>
      </w:r>
    </w:p>
    <w:p w:rsidR="001C29C7" w:rsidRP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Kontrolou provádění ustanovení tohoto Vnitřního řádu školní jídelny je statutárním orgánem školy pověřena vedoucí školní jídelny.</w:t>
      </w:r>
    </w:p>
    <w:p w:rsidR="001C29C7" w:rsidRP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Strávníci (zákonní zástupci dětí) jsou s vnitřním řádem prok</w:t>
      </w:r>
      <w:r w:rsidR="00D94C3A">
        <w:rPr>
          <w:rFonts w:ascii="Times New Roman" w:hAnsi="Times New Roman"/>
          <w:sz w:val="24"/>
          <w:szCs w:val="24"/>
        </w:rPr>
        <w:t>azatelně seznámeni</w:t>
      </w:r>
      <w:r w:rsidRPr="001C29C7">
        <w:rPr>
          <w:rFonts w:ascii="Times New Roman" w:hAnsi="Times New Roman"/>
          <w:sz w:val="24"/>
          <w:szCs w:val="24"/>
        </w:rPr>
        <w:t>.</w:t>
      </w:r>
    </w:p>
    <w:p w:rsidR="001C29C7" w:rsidRDefault="001C29C7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29C7">
        <w:rPr>
          <w:rFonts w:ascii="Times New Roman" w:hAnsi="Times New Roman"/>
          <w:sz w:val="24"/>
          <w:szCs w:val="24"/>
        </w:rPr>
        <w:t>Případné dotazy, podněty, připomínky, stížnosti, hygienické a technické problémy můžete podat či řešit přímo s vedoucí ŠJ.</w:t>
      </w:r>
    </w:p>
    <w:p w:rsidR="00D94C3A" w:rsidRPr="001C29C7" w:rsidRDefault="00D94C3A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C3A" w:rsidRPr="00D94C3A" w:rsidRDefault="00D94C3A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94C3A">
        <w:rPr>
          <w:rFonts w:ascii="Times New Roman" w:hAnsi="Times New Roman"/>
          <w:b/>
          <w:bCs/>
          <w:sz w:val="28"/>
          <w:szCs w:val="28"/>
        </w:rPr>
        <w:t xml:space="preserve">Dotazy, </w:t>
      </w:r>
      <w:proofErr w:type="gramStart"/>
      <w:r w:rsidRPr="00D94C3A">
        <w:rPr>
          <w:rFonts w:ascii="Times New Roman" w:hAnsi="Times New Roman"/>
          <w:b/>
          <w:bCs/>
          <w:sz w:val="28"/>
          <w:szCs w:val="28"/>
        </w:rPr>
        <w:t>připomínky :</w:t>
      </w:r>
      <w:proofErr w:type="gramEnd"/>
    </w:p>
    <w:p w:rsidR="00D94C3A" w:rsidRPr="00D94C3A" w:rsidRDefault="00D94C3A" w:rsidP="00D9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C3A">
        <w:rPr>
          <w:rFonts w:ascii="Times New Roman" w:hAnsi="Times New Roman"/>
          <w:sz w:val="24"/>
          <w:szCs w:val="24"/>
        </w:rPr>
        <w:t xml:space="preserve">Dotazy, připomínky, případné problémy se řeší ihned na místě s paní učitelkou nebo s vedoucí kuchyně na </w:t>
      </w:r>
      <w:proofErr w:type="gramStart"/>
      <w:r w:rsidRPr="00D94C3A">
        <w:rPr>
          <w:rFonts w:ascii="Times New Roman" w:hAnsi="Times New Roman"/>
          <w:sz w:val="24"/>
          <w:szCs w:val="24"/>
        </w:rPr>
        <w:t>tel. : 518 353 363</w:t>
      </w:r>
      <w:proofErr w:type="gramEnd"/>
      <w:r w:rsidRPr="00D94C3A">
        <w:rPr>
          <w:rFonts w:ascii="Times New Roman" w:hAnsi="Times New Roman"/>
          <w:sz w:val="24"/>
          <w:szCs w:val="24"/>
        </w:rPr>
        <w:t>, e-mail: sj.sidlistni@seznam.cz.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4248" w:firstLine="708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Pr="001C29C7" w:rsidRDefault="001C29C7" w:rsidP="001C29C7">
      <w:pPr>
        <w:shd w:val="clear" w:color="auto" w:fill="FFFFFF"/>
        <w:spacing w:before="225" w:after="225" w:line="240" w:lineRule="auto"/>
        <w:ind w:left="4248" w:firstLine="708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C29C7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1C29C7" w:rsidRDefault="00D94C3A" w:rsidP="001C29C7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Mgr. Alena Foltýnová</w:t>
      </w:r>
    </w:p>
    <w:p w:rsidR="00D94C3A" w:rsidRPr="001C29C7" w:rsidRDefault="00D94C3A" w:rsidP="001C29C7">
      <w:pPr>
        <w:shd w:val="clear" w:color="auto" w:fill="FFFFFF"/>
        <w:spacing w:after="0" w:line="240" w:lineRule="auto"/>
        <w:ind w:left="4248" w:firstLine="708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ředitelka MŠ </w:t>
      </w:r>
    </w:p>
    <w:p w:rsidR="004402F7" w:rsidRDefault="004402F7"/>
    <w:sectPr w:rsidR="0044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831"/>
    <w:multiLevelType w:val="multilevel"/>
    <w:tmpl w:val="25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67324"/>
    <w:multiLevelType w:val="multilevel"/>
    <w:tmpl w:val="32901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A6E87"/>
    <w:multiLevelType w:val="multilevel"/>
    <w:tmpl w:val="F85C7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30A97"/>
    <w:multiLevelType w:val="hybridMultilevel"/>
    <w:tmpl w:val="FFA87542"/>
    <w:lvl w:ilvl="0" w:tplc="1A0A4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531"/>
    <w:multiLevelType w:val="multilevel"/>
    <w:tmpl w:val="8CA6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E4130"/>
    <w:multiLevelType w:val="multilevel"/>
    <w:tmpl w:val="00B6BC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73DAF"/>
    <w:multiLevelType w:val="multilevel"/>
    <w:tmpl w:val="66D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E6AEB"/>
    <w:multiLevelType w:val="multilevel"/>
    <w:tmpl w:val="0310E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C4D70"/>
    <w:multiLevelType w:val="multilevel"/>
    <w:tmpl w:val="F6E8C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1479E"/>
    <w:multiLevelType w:val="multilevel"/>
    <w:tmpl w:val="5C16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228A2"/>
    <w:multiLevelType w:val="multilevel"/>
    <w:tmpl w:val="0C00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065EF"/>
    <w:multiLevelType w:val="multilevel"/>
    <w:tmpl w:val="AAF4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35DF6"/>
    <w:multiLevelType w:val="multilevel"/>
    <w:tmpl w:val="CB68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63338"/>
    <w:multiLevelType w:val="multilevel"/>
    <w:tmpl w:val="32901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E5F76"/>
    <w:multiLevelType w:val="multilevel"/>
    <w:tmpl w:val="16AE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63174"/>
    <w:multiLevelType w:val="multilevel"/>
    <w:tmpl w:val="E732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B1B69"/>
    <w:multiLevelType w:val="multilevel"/>
    <w:tmpl w:val="981E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130F0E"/>
    <w:multiLevelType w:val="multilevel"/>
    <w:tmpl w:val="606C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F46E1"/>
    <w:multiLevelType w:val="multilevel"/>
    <w:tmpl w:val="F29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5"/>
    <w:lvlOverride w:ilvl="0">
      <w:startOverride w:val="5"/>
    </w:lvlOverride>
  </w:num>
  <w:num w:numId="4">
    <w:abstractNumId w:val="15"/>
    <w:lvlOverride w:ilvl="0">
      <w:startOverride w:val="6"/>
    </w:lvlOverride>
  </w:num>
  <w:num w:numId="5">
    <w:abstractNumId w:val="15"/>
    <w:lvlOverride w:ilvl="0">
      <w:startOverride w:val="7"/>
    </w:lvlOverride>
  </w:num>
  <w:num w:numId="6">
    <w:abstractNumId w:val="15"/>
    <w:lvlOverride w:ilvl="0">
      <w:startOverride w:val="8"/>
    </w:lvlOverride>
  </w:num>
  <w:num w:numId="7">
    <w:abstractNumId w:val="17"/>
  </w:num>
  <w:num w:numId="8">
    <w:abstractNumId w:val="18"/>
  </w:num>
  <w:num w:numId="9">
    <w:abstractNumId w:val="10"/>
  </w:num>
  <w:num w:numId="10">
    <w:abstractNumId w:val="7"/>
  </w:num>
  <w:num w:numId="11">
    <w:abstractNumId w:val="13"/>
    <w:lvlOverride w:ilvl="0">
      <w:startOverride w:val="2"/>
    </w:lvlOverride>
  </w:num>
  <w:num w:numId="12">
    <w:abstractNumId w:val="8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9"/>
    <w:lvlOverride w:ilvl="0">
      <w:startOverride w:val="2"/>
    </w:lvlOverride>
  </w:num>
  <w:num w:numId="15">
    <w:abstractNumId w:val="11"/>
  </w:num>
  <w:num w:numId="16">
    <w:abstractNumId w:val="16"/>
  </w:num>
  <w:num w:numId="17">
    <w:abstractNumId w:val="14"/>
  </w:num>
  <w:num w:numId="18">
    <w:abstractNumId w:val="12"/>
  </w:num>
  <w:num w:numId="19">
    <w:abstractNumId w:val="6"/>
  </w:num>
  <w:num w:numId="20">
    <w:abstractNumId w:val="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C7"/>
    <w:rsid w:val="00062BC2"/>
    <w:rsid w:val="001C29C7"/>
    <w:rsid w:val="002D3C77"/>
    <w:rsid w:val="004402F7"/>
    <w:rsid w:val="00AA2FBA"/>
    <w:rsid w:val="00AC6C5D"/>
    <w:rsid w:val="00B72EEC"/>
    <w:rsid w:val="00B86853"/>
    <w:rsid w:val="00D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FA3D-E682-4DEE-A7A7-0BE2DAD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AA2F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sz w:val="40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C29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C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29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C29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2023-03-02T10:10:00Z</dcterms:created>
  <dcterms:modified xsi:type="dcterms:W3CDTF">2023-03-02T12:31:00Z</dcterms:modified>
</cp:coreProperties>
</file>